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5BADFB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2F3A7E">
        <w:rPr>
          <w:rFonts w:ascii="GHEA Grapalat" w:hAnsi="GHEA Grapalat"/>
          <w:i w:val="0"/>
          <w:lang w:val="hy-AM"/>
        </w:rPr>
        <w:t>ապրիլի</w:t>
      </w:r>
      <w:r w:rsidR="008113D6">
        <w:rPr>
          <w:rFonts w:ascii="GHEA Grapalat" w:hAnsi="GHEA Grapalat"/>
          <w:i w:val="0"/>
          <w:lang w:val="hy-AM"/>
        </w:rPr>
        <w:t xml:space="preserve"> </w:t>
      </w:r>
      <w:r w:rsidR="002F3A7E">
        <w:rPr>
          <w:rFonts w:ascii="GHEA Grapalat" w:hAnsi="GHEA Grapalat"/>
          <w:i w:val="0"/>
          <w:lang w:val="af-ZA"/>
        </w:rPr>
        <w:t>16</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D829FE4"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2F3A7E">
        <w:rPr>
          <w:rFonts w:ascii="GHEA Grapalat" w:hAnsi="GHEA Grapalat"/>
          <w:b/>
          <w:i w:val="0"/>
          <w:lang w:val="af-ZA"/>
        </w:rPr>
        <w:t>26/67</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2F3A7E">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CE25BE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F5567" w:rsidRPr="006F5567">
        <w:rPr>
          <w:rFonts w:ascii="GHEA Grapalat" w:hAnsi="GHEA Grapalat" w:cs="Sylfaen"/>
          <w:b/>
          <w:i w:val="0"/>
          <w:szCs w:val="24"/>
          <w:lang w:val="hy-AM"/>
        </w:rPr>
        <w:t xml:space="preserve">Երևան քաղաքի </w:t>
      </w:r>
      <w:r w:rsidR="002F3A7E" w:rsidRPr="002F3A7E">
        <w:rPr>
          <w:rFonts w:ascii="GHEA Grapalat" w:hAnsi="GHEA Grapalat" w:cs="Sylfaen"/>
          <w:b/>
          <w:i w:val="0"/>
          <w:szCs w:val="24"/>
          <w:lang w:val="hy-AM"/>
        </w:rPr>
        <w:t xml:space="preserve">Նոր Նորք վարչական շրջանի մայթերի սալիկապատման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3FAD83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F3A7E">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AE28CC" w:rsidRPr="00B7310E">
        <w:rPr>
          <w:rFonts w:ascii="GHEA Grapalat" w:hAnsi="GHEA Grapalat"/>
          <w:b/>
          <w:i w:val="0"/>
          <w:lang w:val="hy-AM"/>
        </w:rPr>
        <w:t>ապրիլի 28</w:t>
      </w:r>
      <w:r w:rsidRPr="00B7310E">
        <w:rPr>
          <w:rFonts w:ascii="GHEA Grapalat" w:hAnsi="GHEA Grapalat"/>
          <w:b/>
          <w:i w:val="0"/>
          <w:lang w:val="hy-AM"/>
        </w:rPr>
        <w:t>-ը</w:t>
      </w:r>
      <w:r w:rsidRPr="00B7310E">
        <w:rPr>
          <w:rFonts w:ascii="GHEA Grapalat" w:hAnsi="GHEA Grapalat"/>
          <w:b/>
          <w:i w:val="0"/>
          <w:lang w:val="af-ZA"/>
        </w:rPr>
        <w:t xml:space="preserve">, </w:t>
      </w:r>
      <w:proofErr w:type="spellStart"/>
      <w:r w:rsidRPr="00B7310E">
        <w:rPr>
          <w:rFonts w:ascii="GHEA Grapalat" w:hAnsi="GHEA Grapalat" w:cs="Sylfaen"/>
          <w:b/>
          <w:i w:val="0"/>
          <w:lang w:val="en-US"/>
        </w:rPr>
        <w:t>ժամը</w:t>
      </w:r>
      <w:proofErr w:type="spellEnd"/>
      <w:r w:rsidRPr="00B7310E">
        <w:rPr>
          <w:rFonts w:ascii="GHEA Grapalat" w:hAnsi="GHEA Grapalat"/>
          <w:b/>
          <w:i w:val="0"/>
          <w:lang w:val="af-ZA"/>
        </w:rPr>
        <w:t xml:space="preserve"> </w:t>
      </w:r>
      <w:r w:rsidR="00307456" w:rsidRPr="00B7310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11DB17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AE28CC">
        <w:rPr>
          <w:rFonts w:ascii="GHEA Grapalat" w:hAnsi="GHEA Grapalat"/>
          <w:b/>
          <w:i w:val="0"/>
          <w:lang w:val="hy-AM"/>
        </w:rPr>
        <w:t>ապրիլի 28</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0D2D83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AE7259">
        <w:rPr>
          <w:rFonts w:ascii="GHEA Grapalat" w:hAnsi="GHEA Grapalat" w:cs="Sylfaen"/>
          <w:lang w:val="hy-AM"/>
        </w:rPr>
        <w:t xml:space="preserve">Ի </w:t>
      </w:r>
      <w:r w:rsidR="00A51FA1" w:rsidRPr="00AE7259">
        <w:rPr>
          <w:rFonts w:ascii="GHEA Grapalat" w:hAnsi="GHEA Grapalat" w:cs="Sylfaen"/>
          <w:lang w:val="hy-AM"/>
        </w:rPr>
        <w:t>ԿԱՐԻՔՆԵՐԻ ՀԱՄԱՐ</w:t>
      </w:r>
      <w:r w:rsidR="00A51FA1">
        <w:rPr>
          <w:rFonts w:ascii="GHEA Grapalat" w:hAnsi="GHEA Grapalat" w:cs="Sylfaen"/>
          <w:lang w:val="hy-AM"/>
        </w:rPr>
        <w:t xml:space="preserve">` </w:t>
      </w:r>
      <w:r w:rsidR="005B2911" w:rsidRPr="00AE7259">
        <w:rPr>
          <w:rFonts w:ascii="GHEA Grapalat" w:hAnsi="GHEA Grapalat" w:cs="Sylfaen"/>
          <w:lang w:val="hy-AM"/>
        </w:rPr>
        <w:t>ԵՐ</w:t>
      </w:r>
      <w:r w:rsidR="005B2911">
        <w:rPr>
          <w:rFonts w:ascii="GHEA Grapalat" w:hAnsi="GHEA Grapalat" w:cs="Sylfaen"/>
          <w:lang w:val="hy-AM"/>
        </w:rPr>
        <w:t>ԵՎ</w:t>
      </w:r>
      <w:r w:rsidR="006F5567" w:rsidRPr="00AE7259">
        <w:rPr>
          <w:rFonts w:ascii="GHEA Grapalat" w:hAnsi="GHEA Grapalat" w:cs="Sylfaen"/>
          <w:lang w:val="hy-AM"/>
        </w:rPr>
        <w:t xml:space="preserve">ԱՆ ՔԱՂԱՔԻ </w:t>
      </w:r>
      <w:r w:rsidR="002F3A7E" w:rsidRPr="002F3A7E">
        <w:rPr>
          <w:rFonts w:ascii="GHEA Grapalat" w:hAnsi="GHEA Grapalat" w:cs="Sylfaen"/>
          <w:lang w:val="hy-AM"/>
        </w:rPr>
        <w:t>ՆՈՐ ՆՈՐՔ ՎԱՐՉԱԿԱՆ ՇՐՋԱՆԻ ՄԱՅԹԵՐԻ ՍԱԼԻԿԱՊԱՏՄԱՆ ԱՇԽԱՏԱՆՔՆԵՐԻ ՈՐԱԿԻ ՏԵԽՆԻԿԱԿԱՆ ՀՍԿՈՂՈՒԹՅԱՆ ԽՈՐՀՐԴԱՏՎԱԿԱՆ ԾԱՌԱՅՈՒԹՅՈՒՆՆԵՐԻ</w:t>
      </w:r>
      <w:r w:rsidR="002F3A7E" w:rsidRPr="00AE7259">
        <w:rPr>
          <w:rFonts w:ascii="GHEA Grapalat" w:hAnsi="GHEA Grapalat" w:cs="Sylfaen"/>
          <w:sz w:val="22"/>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F3A7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DE1EB4">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3A7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E1EB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2266A0D"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F5567" w:rsidRPr="006F5567">
        <w:rPr>
          <w:rFonts w:ascii="GHEA Grapalat" w:hAnsi="GHEA Grapalat"/>
          <w:b/>
          <w:sz w:val="20"/>
          <w:szCs w:val="20"/>
          <w:lang w:val="af-ZA"/>
        </w:rPr>
        <w:t>ԵՐ</w:t>
      </w:r>
      <w:r w:rsidR="006F5567">
        <w:rPr>
          <w:rFonts w:ascii="GHEA Grapalat" w:hAnsi="GHEA Grapalat"/>
          <w:b/>
          <w:sz w:val="20"/>
          <w:szCs w:val="20"/>
          <w:lang w:val="hy-AM"/>
        </w:rPr>
        <w:t>ԵՎ</w:t>
      </w:r>
      <w:r w:rsidR="006F5567" w:rsidRPr="006F5567">
        <w:rPr>
          <w:rFonts w:ascii="GHEA Grapalat" w:hAnsi="GHEA Grapalat"/>
          <w:b/>
          <w:sz w:val="20"/>
          <w:szCs w:val="20"/>
          <w:lang w:val="af-ZA"/>
        </w:rPr>
        <w:t xml:space="preserve">ԱՆ ՔԱՂԱՔԻ </w:t>
      </w:r>
      <w:r w:rsidR="002F3A7E" w:rsidRPr="002F3A7E">
        <w:rPr>
          <w:rFonts w:ascii="GHEA Grapalat" w:hAnsi="GHEA Grapalat"/>
          <w:b/>
          <w:sz w:val="20"/>
          <w:szCs w:val="20"/>
          <w:lang w:val="af-ZA"/>
        </w:rPr>
        <w:t xml:space="preserve">ՆՈՐ ՆՈՐՔ ՎԱՐՉԱԿԱՆ ՇՐՋԱՆԻ ՄԱՅԹԵՐԻ ՍԱԼԻԿԱՊԱՏՄԱՆ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65E11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2F3A7E">
        <w:rPr>
          <w:rFonts w:ascii="GHEA Grapalat" w:hAnsi="GHEA Grapalat"/>
          <w:b/>
          <w:sz w:val="20"/>
          <w:lang w:val="af-ZA"/>
        </w:rPr>
        <w:t>26/67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3B917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F5567" w:rsidRPr="006F5567">
        <w:rPr>
          <w:rFonts w:ascii="GHEA Grapalat" w:hAnsi="GHEA Grapalat" w:cs="Sylfaen"/>
          <w:b/>
          <w:i w:val="0"/>
          <w:lang w:val="hy-AM"/>
        </w:rPr>
        <w:t xml:space="preserve">Երևան քաղաքի </w:t>
      </w:r>
      <w:r w:rsidR="002F3A7E" w:rsidRPr="002F3A7E">
        <w:rPr>
          <w:rFonts w:ascii="GHEA Grapalat" w:hAnsi="GHEA Grapalat" w:cs="Sylfaen"/>
          <w:b/>
          <w:i w:val="0"/>
          <w:lang w:val="hy-AM"/>
        </w:rPr>
        <w:t xml:space="preserve">Նոր Նորք վարչական շրջանի մայթերի սալիկապատման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F5567">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6F5567">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6F5567">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DE1EB4" w14:paraId="382849A2" w14:textId="77777777" w:rsidTr="005B2911">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E625AD" w:rsidR="00333D5A" w:rsidRPr="006F5567" w:rsidRDefault="006F5567" w:rsidP="006F5567">
            <w:pPr>
              <w:pStyle w:val="BodyTextIndent2"/>
              <w:ind w:firstLine="0"/>
              <w:rPr>
                <w:rFonts w:ascii="GHEA Grapalat" w:hAnsi="GHEA Grapalat"/>
                <w:b/>
                <w:sz w:val="22"/>
                <w:szCs w:val="22"/>
                <w:lang w:val="hy-AM"/>
              </w:rPr>
            </w:pPr>
            <w:r>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002F3A7E">
              <w:rPr>
                <w:rFonts w:ascii="GHEA Grapalat" w:hAnsi="GHEA Grapalat"/>
                <w:b/>
                <w:sz w:val="22"/>
                <w:szCs w:val="22"/>
                <w:lang w:val="hy-AM"/>
              </w:rPr>
              <w:t xml:space="preserve"> </w:t>
            </w:r>
            <w:r w:rsidR="00333D5A">
              <w:rPr>
                <w:rFonts w:ascii="GHEA Grapalat" w:hAnsi="GHEA Grapalat"/>
                <w:b/>
                <w:sz w:val="22"/>
                <w:szCs w:val="22"/>
                <w:lang w:val="hy-AM"/>
              </w:rPr>
              <w:t xml:space="preserve"> </w:t>
            </w:r>
            <w:r w:rsidR="002F3A7E" w:rsidRPr="002F3A7E">
              <w:rPr>
                <w:rFonts w:ascii="GHEA Grapalat" w:hAnsi="GHEA Grapalat"/>
                <w:b/>
                <w:sz w:val="22"/>
                <w:szCs w:val="22"/>
                <w:lang w:val="hy-AM"/>
              </w:rPr>
              <w:t>172</w:t>
            </w:r>
            <w:r w:rsidR="002F3A7E">
              <w:rPr>
                <w:rFonts w:ascii="GHEA Grapalat" w:hAnsi="GHEA Grapalat"/>
                <w:b/>
                <w:sz w:val="22"/>
                <w:szCs w:val="22"/>
                <w:lang w:val="hy-AM"/>
              </w:rPr>
              <w:t xml:space="preserve"> </w:t>
            </w:r>
            <w:r w:rsidR="002F3A7E" w:rsidRPr="002F3A7E">
              <w:rPr>
                <w:rFonts w:ascii="GHEA Grapalat" w:hAnsi="GHEA Grapalat"/>
                <w:b/>
                <w:sz w:val="22"/>
                <w:szCs w:val="22"/>
                <w:lang w:val="hy-AM"/>
              </w:rPr>
              <w:t>500</w:t>
            </w:r>
          </w:p>
        </w:tc>
        <w:tc>
          <w:tcPr>
            <w:tcW w:w="6806" w:type="dxa"/>
          </w:tcPr>
          <w:p w14:paraId="433DE288" w14:textId="57347024" w:rsidR="00333D5A" w:rsidRPr="00333D5A" w:rsidRDefault="006F5567" w:rsidP="00333D5A">
            <w:pPr>
              <w:pStyle w:val="BodyTextIndent2"/>
              <w:spacing w:line="240" w:lineRule="auto"/>
              <w:ind w:firstLine="0"/>
              <w:rPr>
                <w:rFonts w:ascii="GHEA Grapalat" w:hAnsi="GHEA Grapalat"/>
                <w:lang w:val="hy-AM"/>
              </w:rPr>
            </w:pPr>
            <w:r w:rsidRPr="006F5567">
              <w:rPr>
                <w:rFonts w:ascii="GHEA Grapalat" w:hAnsi="GHEA Grapalat"/>
                <w:lang w:val="hy-AM"/>
              </w:rPr>
              <w:t xml:space="preserve">Երևան քաղաքի </w:t>
            </w:r>
            <w:r w:rsidR="002F3A7E" w:rsidRPr="002F3A7E">
              <w:rPr>
                <w:rFonts w:ascii="GHEA Grapalat" w:hAnsi="GHEA Grapalat"/>
                <w:lang w:val="hy-AM"/>
              </w:rPr>
              <w:t>Նոր Նորք վարչական շրջանի մայթերի սալիկապատման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E1EB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C0A08E8" w14:textId="77777777" w:rsidR="002F3A7E" w:rsidRDefault="002F3A7E" w:rsidP="008059DB">
      <w:pPr>
        <w:ind w:firstLine="567"/>
        <w:jc w:val="both"/>
        <w:rPr>
          <w:rFonts w:ascii="GHEA Grapalat" w:hAnsi="GHEA Grapalat" w:cs="Sylfaen"/>
          <w:b/>
          <w:sz w:val="20"/>
          <w:lang w:val="hy-AM"/>
        </w:rPr>
      </w:pPr>
      <w:r w:rsidRPr="002F3A7E">
        <w:rPr>
          <w:rFonts w:ascii="GHEA Grapalat" w:hAnsi="GHEA Grapalat" w:cs="Sylfaen"/>
          <w:b/>
          <w:sz w:val="20"/>
          <w:lang w:val="hy-AM"/>
        </w:rPr>
        <w:t xml:space="preserve">ա) աշխատակազմում պետք է ներգրավված լինի առնվազն թվով 1  բնակելի, հասարակական, արտադրական կառույցների ճարտարագետ տեխնիկական հսկիչ։ </w:t>
      </w:r>
    </w:p>
    <w:p w14:paraId="602CC01F" w14:textId="1044D773"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B51542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AE28CC">
        <w:rPr>
          <w:rFonts w:ascii="GHEA Grapalat" w:hAnsi="GHEA Grapalat" w:cs="Sylfaen"/>
          <w:b/>
          <w:szCs w:val="24"/>
          <w:lang w:val="hy-AM"/>
        </w:rPr>
        <w:t>ապրիլի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FCCABC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AE28CC">
        <w:rPr>
          <w:rFonts w:ascii="GHEA Grapalat" w:hAnsi="GHEA Grapalat" w:cs="Sylfaen"/>
          <w:b/>
          <w:szCs w:val="24"/>
          <w:lang w:val="hy-AM"/>
        </w:rPr>
        <w:t>ապրիլի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49415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2F3A7E">
        <w:rPr>
          <w:rFonts w:ascii="GHEA Grapalat" w:hAnsi="GHEA Grapalat"/>
          <w:b/>
          <w:lang w:val="es-ES"/>
        </w:rPr>
        <w:t>26/67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A7D621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2F3A7E">
        <w:rPr>
          <w:rFonts w:ascii="GHEA Grapalat" w:hAnsi="GHEA Grapalat"/>
          <w:sz w:val="20"/>
          <w:szCs w:val="20"/>
          <w:lang w:val="es-ES"/>
        </w:rPr>
        <w:t>26/67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C1B7C3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2F3A7E">
        <w:rPr>
          <w:rFonts w:ascii="GHEA Grapalat" w:hAnsi="GHEA Grapalat" w:cs="Arial"/>
          <w:sz w:val="20"/>
          <w:szCs w:val="20"/>
          <w:lang w:val="es-ES"/>
        </w:rPr>
        <w:t>26/67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C8B47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2F3A7E">
        <w:rPr>
          <w:rFonts w:ascii="GHEA Grapalat" w:hAnsi="GHEA Grapalat" w:cs="Sylfaen"/>
          <w:sz w:val="22"/>
          <w:szCs w:val="22"/>
          <w:lang w:val="hy-AM"/>
        </w:rPr>
        <w:t>26/67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0FC71D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2F3A7E">
        <w:rPr>
          <w:rFonts w:ascii="GHEA Grapalat" w:hAnsi="GHEA Grapalat"/>
          <w:b/>
          <w:lang w:val="hy-AM"/>
        </w:rPr>
        <w:t>26/67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E1EB4"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E1EB4"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DE1EB4"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DE1EB4"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00E5F6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F3A7E">
        <w:rPr>
          <w:rFonts w:ascii="GHEA Grapalat" w:hAnsi="GHEA Grapalat"/>
          <w:b/>
          <w:lang w:val="hy-AM"/>
        </w:rPr>
        <w:t>26/67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D4BD5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F3A7E">
        <w:rPr>
          <w:rFonts w:ascii="GHEA Grapalat" w:hAnsi="GHEA Grapalat"/>
          <w:b/>
          <w:lang w:val="hy-AM"/>
        </w:rPr>
        <w:t>26/67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6C97E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2F3A7E">
        <w:rPr>
          <w:rFonts w:ascii="GHEA Grapalat" w:hAnsi="GHEA Grapalat" w:cs="Arial"/>
          <w:sz w:val="20"/>
          <w:szCs w:val="20"/>
          <w:lang w:val="es-ES"/>
        </w:rPr>
        <w:t>26/67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DE1EB4"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DE1EB4"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151913CF" w:rsidR="00333D5A" w:rsidRPr="00CE31BE" w:rsidRDefault="002F3A7E" w:rsidP="00333D5A">
            <w:pPr>
              <w:rPr>
                <w:rFonts w:ascii="GHEA Grapalat" w:hAnsi="GHEA Grapalat"/>
                <w:sz w:val="20"/>
                <w:szCs w:val="20"/>
                <w:lang w:val="es-ES"/>
              </w:rPr>
            </w:pPr>
            <w:r w:rsidRPr="002F3A7E">
              <w:rPr>
                <w:rFonts w:ascii="GHEA Grapalat" w:hAnsi="GHEA Grapalat"/>
                <w:b/>
                <w:sz w:val="22"/>
                <w:szCs w:val="22"/>
                <w:lang w:val="hy-AM"/>
              </w:rPr>
              <w:t>Նոր Նորք վարչական շրջանի մայթերի սալիկապատման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D0E1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5B2911">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D5F43E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2F3A7E">
        <w:rPr>
          <w:rFonts w:ascii="GHEA Grapalat" w:hAnsi="GHEA Grapalat"/>
          <w:b/>
          <w:lang w:val="hy-AM"/>
        </w:rPr>
        <w:t>26/67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F3A7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EF2DD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2F3A7E">
        <w:rPr>
          <w:rFonts w:ascii="GHEA Grapalat" w:hAnsi="GHEA Grapalat" w:cs="Sylfaen"/>
          <w:b/>
          <w:lang w:val="hy-AM"/>
        </w:rPr>
        <w:t>26/67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FCEA0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54257">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5056BB6" w:rsidR="007678FA" w:rsidRPr="002F3A7E" w:rsidRDefault="007678FA" w:rsidP="002F3A7E">
      <w:pPr>
        <w:pStyle w:val="ListParagraph"/>
        <w:numPr>
          <w:ilvl w:val="0"/>
          <w:numId w:val="33"/>
        </w:numPr>
        <w:jc w:val="both"/>
        <w:rPr>
          <w:rFonts w:ascii="GHEA Grapalat" w:hAnsi="GHEA Grapalat" w:cs="Sylfaen"/>
          <w:b/>
          <w:sz w:val="20"/>
          <w:lang w:val="hy-AM"/>
        </w:rPr>
      </w:pPr>
      <w:r w:rsidRPr="002F3A7E">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CB855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w:t>
      </w:r>
      <w:r w:rsidR="006F5567">
        <w:rPr>
          <w:rFonts w:ascii="GHEA Grapalat" w:hAnsi="GHEA Grapalat" w:cs="Sylfaen"/>
          <w:sz w:val="20"/>
          <w:lang w:val="hy-AM"/>
        </w:rPr>
        <w:t xml:space="preserve"> </w:t>
      </w:r>
      <w:r w:rsidR="00454257">
        <w:rPr>
          <w:rFonts w:ascii="GHEA Grapalat" w:hAnsi="GHEA Grapalat" w:cs="Sylfaen"/>
          <w:b/>
          <w:bCs/>
          <w:sz w:val="20"/>
          <w:lang w:val="hy-AM"/>
        </w:rPr>
        <w:t>0.5</w:t>
      </w:r>
      <w:r w:rsidRPr="00083780">
        <w:rPr>
          <w:rFonts w:ascii="GHEA Grapalat" w:hAnsi="GHEA Grapalat" w:cs="Sylfaen"/>
          <w:b/>
          <w:sz w:val="20"/>
          <w:lang w:val="hy-AM"/>
        </w:rPr>
        <w:t xml:space="preserve"> (</w:t>
      </w:r>
      <w:r w:rsidR="00454257">
        <w:rPr>
          <w:rFonts w:ascii="GHEA Grapalat" w:hAnsi="GHEA Grapalat" w:cs="Sylfaen"/>
          <w:b/>
          <w:sz w:val="20"/>
          <w:lang w:val="hy-AM"/>
        </w:rPr>
        <w:t>զրո ամբողջ հինգ տասնորդական</w:t>
      </w:r>
      <w:r w:rsidR="006F5567" w:rsidRPr="006F5567">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9C8186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454257">
        <w:rPr>
          <w:rFonts w:ascii="GHEA Grapalat" w:hAnsi="GHEA Grapalat" w:cs="Sylfaen"/>
          <w:b/>
          <w:sz w:val="20"/>
          <w:lang w:val="hy-AM"/>
        </w:rPr>
        <w:t>05</w:t>
      </w:r>
      <w:r w:rsidRPr="00083780">
        <w:rPr>
          <w:rFonts w:ascii="GHEA Grapalat" w:hAnsi="GHEA Grapalat" w:cs="Sylfaen"/>
          <w:b/>
          <w:sz w:val="20"/>
          <w:lang w:val="hy-AM"/>
        </w:rPr>
        <w:t xml:space="preserve"> (զրո ամբողջ </w:t>
      </w:r>
      <w:r w:rsidR="00454257">
        <w:rPr>
          <w:rFonts w:ascii="GHEA Grapalat" w:hAnsi="GHEA Grapalat" w:cs="Sylfaen"/>
          <w:b/>
          <w:sz w:val="20"/>
          <w:lang w:val="hy-AM"/>
        </w:rPr>
        <w:t>հինգ</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57FA72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E7259">
        <w:rPr>
          <w:rFonts w:ascii="GHEA Grapalat" w:hAnsi="GHEA Grapalat" w:cs="Sylfaen"/>
          <w:b/>
          <w:sz w:val="20"/>
          <w:lang w:val="hy-AM"/>
        </w:rPr>
        <w:t>Նոր</w:t>
      </w:r>
      <w:r w:rsidR="00454257">
        <w:rPr>
          <w:rFonts w:ascii="GHEA Grapalat" w:hAnsi="GHEA Grapalat" w:cs="Sylfaen"/>
          <w:b/>
          <w:sz w:val="20"/>
          <w:lang w:val="hy-AM"/>
        </w:rPr>
        <w:t xml:space="preserve"> Նորք</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FDC446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2F3A7E">
        <w:rPr>
          <w:rFonts w:ascii="GHEA Grapalat" w:hAnsi="GHEA Grapalat"/>
          <w:i/>
          <w:sz w:val="18"/>
          <w:lang w:val="hy-AM"/>
        </w:rPr>
        <w:t>26/67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1341F6A0" w14:textId="13D94A45" w:rsidR="00D60CD0" w:rsidRPr="00D60CD0" w:rsidRDefault="006F5567" w:rsidP="00D60CD0">
      <w:pPr>
        <w:jc w:val="center"/>
        <w:rPr>
          <w:rFonts w:ascii="GHEA Grapalat" w:hAnsi="GHEA Grapalat" w:cs="Sylfaen"/>
          <w:b/>
          <w:lang w:val="hy-AM"/>
        </w:rPr>
      </w:pPr>
      <w:r w:rsidRPr="006F5567">
        <w:rPr>
          <w:rFonts w:ascii="GHEA Grapalat" w:hAnsi="GHEA Grapalat" w:cs="Sylfaen"/>
          <w:b/>
          <w:lang w:val="hy-AM"/>
        </w:rPr>
        <w:t xml:space="preserve">Երևան քաղաքի </w:t>
      </w:r>
      <w:r w:rsidR="00454257" w:rsidRPr="00454257">
        <w:rPr>
          <w:rFonts w:ascii="GHEA Grapalat" w:hAnsi="GHEA Grapalat" w:cs="Sylfaen"/>
          <w:b/>
          <w:lang w:val="hy-AM"/>
        </w:rPr>
        <w:t>Նոր Նորք վարչական շրջանի մայթերի սալիկապատման աշխատանքների որակի տեխնիկական հսկողության խորհրդատվական ծառայություններ</w:t>
      </w:r>
    </w:p>
    <w:p w14:paraId="68DD8B6C" w14:textId="62C9E640" w:rsidR="00513CB2" w:rsidRPr="00F566BF" w:rsidRDefault="00513CB2" w:rsidP="00D60CD0">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F5567" w:rsidRPr="00DE1EB4" w14:paraId="42BDB399" w14:textId="77777777" w:rsidTr="000957C5">
        <w:trPr>
          <w:trHeight w:val="4080"/>
        </w:trPr>
        <w:tc>
          <w:tcPr>
            <w:tcW w:w="607" w:type="dxa"/>
            <w:vAlign w:val="center"/>
          </w:tcPr>
          <w:p w14:paraId="5594818A" w14:textId="77777777" w:rsidR="006F5567" w:rsidRDefault="006F5567" w:rsidP="000957C5">
            <w:pPr>
              <w:jc w:val="center"/>
              <w:rPr>
                <w:rFonts w:ascii="GHEA Grapalat" w:hAnsi="GHEA Grapalat"/>
                <w:sz w:val="20"/>
                <w:lang w:val="hy-AM"/>
              </w:rPr>
            </w:pPr>
          </w:p>
          <w:p w14:paraId="3D3A7B60"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tc>
        <w:tc>
          <w:tcPr>
            <w:tcW w:w="1620" w:type="dxa"/>
            <w:vMerge w:val="restart"/>
            <w:vAlign w:val="center"/>
          </w:tcPr>
          <w:p w14:paraId="2A234C6F" w14:textId="77777777" w:rsidR="006F5567" w:rsidRPr="000957C5" w:rsidRDefault="006F5567" w:rsidP="000957C5">
            <w:pPr>
              <w:jc w:val="center"/>
              <w:rPr>
                <w:rFonts w:ascii="GHEA Grapalat" w:hAnsi="GHEA Grapalat"/>
                <w:sz w:val="22"/>
                <w:szCs w:val="18"/>
                <w:lang w:val="hy-AM"/>
              </w:rPr>
            </w:pPr>
          </w:p>
          <w:p w14:paraId="079BEF77" w14:textId="3E4741A1" w:rsidR="006F5567" w:rsidRPr="000957C5" w:rsidRDefault="00454257" w:rsidP="000957C5">
            <w:pPr>
              <w:jc w:val="center"/>
              <w:rPr>
                <w:rFonts w:ascii="GHEA Grapalat" w:hAnsi="GHEA Grapalat"/>
                <w:sz w:val="22"/>
                <w:szCs w:val="18"/>
                <w:lang w:val="hy-AM"/>
              </w:rPr>
            </w:pPr>
            <w:r w:rsidRPr="00454257">
              <w:rPr>
                <w:rFonts w:ascii="GHEA Grapalat" w:hAnsi="GHEA Grapalat"/>
                <w:sz w:val="22"/>
                <w:szCs w:val="18"/>
              </w:rPr>
              <w:t>71351540/259</w:t>
            </w:r>
          </w:p>
        </w:tc>
        <w:tc>
          <w:tcPr>
            <w:tcW w:w="5310" w:type="dxa"/>
            <w:vMerge w:val="restart"/>
          </w:tcPr>
          <w:p w14:paraId="322BD76E"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Նոր Նորք վարչական շրջանում մայթերի սալիկապատման աշխատանքների որակի տեխնիկական հսկողության խորհրդատվական ծառայություններ:                                                                                                                                                                                    Ծառայության մատուցման ընդհանուր պահանջների</w:t>
            </w:r>
          </w:p>
          <w:p w14:paraId="56F45394"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w:t>
            </w:r>
            <w:r w:rsidRPr="00454257">
              <w:rPr>
                <w:rFonts w:ascii="GHEA Grapalat" w:hAnsi="GHEA Grapalat"/>
                <w:bCs/>
                <w:sz w:val="22"/>
                <w:szCs w:val="18"/>
                <w:lang w:val="hy-AM"/>
              </w:rPr>
              <w:lastRenderedPageBreak/>
              <w:t>առանձնահատկություններին և այլ պայմանագրային փաստաթղթերին համապատասխան:</w:t>
            </w:r>
          </w:p>
          <w:p w14:paraId="76372C94"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DB62579"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3. Տեխնիկական հսկողություն իրականացնողի հիմնական պարտականություններն են՝</w:t>
            </w:r>
          </w:p>
          <w:p w14:paraId="0FC8689A"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661A707"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3B516B2B"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D89303B"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ստուգել և հաստատել աշխատանքային և կատարողական փաստաթղթերը՝ նախապատրաստված Կապալառուի կողմից,</w:t>
            </w:r>
          </w:p>
          <w:p w14:paraId="530C1895"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sidRPr="00454257">
              <w:rPr>
                <w:rFonts w:ascii="GHEA Grapalat" w:hAnsi="GHEA Grapalat"/>
                <w:bCs/>
                <w:sz w:val="22"/>
                <w:szCs w:val="18"/>
                <w:lang w:val="hy-AM"/>
              </w:rPr>
              <w:lastRenderedPageBreak/>
              <w:t>համապատասխանում անհրաժեշտ պայմաններին,</w:t>
            </w:r>
          </w:p>
          <w:p w14:paraId="1217DB1B"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BAC2B3C"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bCs/>
                <w:sz w:val="22"/>
                <w:szCs w:val="18"/>
                <w:lang w:val="hy-AM"/>
              </w:rPr>
              <w:t xml:space="preserve"> </w:t>
            </w:r>
            <w:r w:rsidRPr="00454257">
              <w:rPr>
                <w:rFonts w:ascii="GHEA Grapalat" w:hAnsi="GHEA Grapalat"/>
                <w:bCs/>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703687A"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8CBD554"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EC3DC85"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AEFAE76"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lastRenderedPageBreak/>
              <w:t>• կատարել աշխատանքների ծավալների չափագրումներ և մասնակցել կատարողական փաստաթղթերի կազմմանը և հաստատմանը,</w:t>
            </w:r>
          </w:p>
          <w:p w14:paraId="6804BE08"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8FB1898"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Պատվիրատուի ցուցումով չափագրել կատարման ենթակա աշխատանքները:</w:t>
            </w:r>
          </w:p>
          <w:p w14:paraId="4059F12D" w14:textId="77777777" w:rsid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3EB30F8" w14:textId="55DDFDAE" w:rsidR="00454257" w:rsidRPr="00454257" w:rsidRDefault="00454257" w:rsidP="00454257">
            <w:pPr>
              <w:rPr>
                <w:rFonts w:ascii="GHEA Grapalat" w:hAnsi="GHEA Grapalat"/>
                <w:b/>
                <w:sz w:val="22"/>
                <w:szCs w:val="18"/>
                <w:lang w:val="hy-AM"/>
              </w:rPr>
            </w:pPr>
            <w:r w:rsidRPr="00454257">
              <w:rPr>
                <w:rFonts w:ascii="GHEA Grapalat" w:hAnsi="GHEA Grapalat"/>
                <w:b/>
                <w:sz w:val="22"/>
                <w:szCs w:val="18"/>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20C28B50" w14:textId="53B12DAF" w:rsidR="00454257" w:rsidRPr="00454257" w:rsidRDefault="00454257" w:rsidP="00454257">
            <w:pPr>
              <w:rPr>
                <w:rFonts w:ascii="GHEA Grapalat" w:hAnsi="GHEA Grapalat"/>
                <w:b/>
                <w:sz w:val="22"/>
                <w:szCs w:val="18"/>
                <w:lang w:val="hy-AM"/>
              </w:rPr>
            </w:pPr>
            <w:r w:rsidRPr="00454257">
              <w:rPr>
                <w:rFonts w:ascii="GHEA Grapalat" w:hAnsi="GHEA Grapalat"/>
                <w:b/>
                <w:sz w:val="22"/>
                <w:szCs w:val="18"/>
                <w:lang w:val="hy-AM"/>
              </w:rPr>
              <w:t>-Բնակելի, հասարակական և արտադրական կառույցներ</w:t>
            </w:r>
            <w:r w:rsidR="00AF762B">
              <w:rPr>
                <w:rFonts w:ascii="GHEA Grapalat" w:hAnsi="GHEA Grapalat"/>
                <w:b/>
                <w:sz w:val="22"/>
                <w:szCs w:val="18"/>
                <w:lang w:val="hy-AM"/>
              </w:rPr>
              <w:t xml:space="preserve">, </w:t>
            </w:r>
            <w:r w:rsidRPr="00454257">
              <w:rPr>
                <w:rFonts w:ascii="GHEA Grapalat" w:hAnsi="GHEA Grapalat"/>
                <w:b/>
                <w:sz w:val="22"/>
                <w:szCs w:val="18"/>
                <w:lang w:val="hy-AM"/>
              </w:rPr>
              <w:t>ներդիր</w:t>
            </w:r>
            <w:r w:rsidR="00AF762B">
              <w:rPr>
                <w:rFonts w:ascii="GHEA Grapalat" w:hAnsi="GHEA Grapalat"/>
                <w:b/>
                <w:sz w:val="22"/>
                <w:szCs w:val="18"/>
                <w:lang w:val="hy-AM"/>
              </w:rPr>
              <w:t>՝</w:t>
            </w:r>
            <w:r w:rsidRPr="00454257">
              <w:rPr>
                <w:rFonts w:ascii="GHEA Grapalat" w:hAnsi="GHEA Grapalat"/>
                <w:b/>
                <w:sz w:val="22"/>
                <w:szCs w:val="18"/>
                <w:lang w:val="hy-AM"/>
              </w:rPr>
              <w:t xml:space="preserve"> համար 04 </w:t>
            </w:r>
            <w:r w:rsidR="00AF762B">
              <w:rPr>
                <w:rFonts w:ascii="GHEA Grapalat" w:hAnsi="GHEA Grapalat"/>
                <w:b/>
                <w:sz w:val="22"/>
                <w:szCs w:val="18"/>
                <w:lang w:val="hy-AM"/>
              </w:rPr>
              <w:t>:</w:t>
            </w:r>
            <w:r w:rsidRPr="00454257">
              <w:rPr>
                <w:rFonts w:ascii="GHEA Grapalat" w:hAnsi="GHEA Grapalat"/>
                <w:b/>
                <w:sz w:val="22"/>
                <w:szCs w:val="18"/>
                <w:lang w:val="hy-AM"/>
              </w:rPr>
              <w:t xml:space="preserve"> </w:t>
            </w:r>
          </w:p>
          <w:p w14:paraId="62674138"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Հաշվետվության ներկայացման պահանջներ</w:t>
            </w:r>
          </w:p>
          <w:p w14:paraId="2E3DF449"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D1606D"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 xml:space="preserve">Ավարտական հաշվետվությունը պետք է ընդգրկի հետևյալ փաստաթղթերի պատճենները՝ ավարտական կատարողական փաստաթղթեր, </w:t>
            </w:r>
            <w:r w:rsidRPr="00454257">
              <w:rPr>
                <w:rFonts w:ascii="GHEA Grapalat" w:hAnsi="GHEA Grapalat"/>
                <w:bCs/>
                <w:sz w:val="22"/>
                <w:szCs w:val="18"/>
                <w:lang w:val="hy-AM"/>
              </w:rPr>
              <w:lastRenderedPageBreak/>
              <w:t>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06CE927" w14:textId="77777777" w:rsidR="00454257" w:rsidRPr="00454257" w:rsidRDefault="00454257" w:rsidP="00454257">
            <w:pPr>
              <w:rPr>
                <w:rFonts w:ascii="GHEA Grapalat" w:hAnsi="GHEA Grapalat"/>
                <w:bCs/>
                <w:sz w:val="22"/>
                <w:szCs w:val="18"/>
                <w:lang w:val="hy-AM"/>
              </w:rPr>
            </w:pPr>
            <w:r w:rsidRPr="00454257">
              <w:rPr>
                <w:rFonts w:ascii="GHEA Grapalat" w:hAnsi="GHEA Grapalat"/>
                <w:bCs/>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3D392F72" w:rsidR="006F5567" w:rsidRPr="00546630" w:rsidRDefault="00454257" w:rsidP="00454257">
            <w:pPr>
              <w:rPr>
                <w:rFonts w:ascii="GHEA Grapalat" w:hAnsi="GHEA Grapalat" w:cs="Arial"/>
                <w:sz w:val="22"/>
                <w:szCs w:val="18"/>
                <w:lang w:val="hy-AM"/>
              </w:rPr>
            </w:pPr>
            <w:r w:rsidRPr="00454257">
              <w:rPr>
                <w:rFonts w:ascii="GHEA Grapalat" w:hAnsi="GHEA Grapalat"/>
                <w:bCs/>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Merge w:val="restart"/>
            <w:vAlign w:val="center"/>
          </w:tcPr>
          <w:p w14:paraId="4639C65D" w14:textId="77777777" w:rsidR="006F5567" w:rsidRDefault="006F5567" w:rsidP="000957C5">
            <w:pPr>
              <w:jc w:val="center"/>
              <w:rPr>
                <w:rFonts w:ascii="GHEA Grapalat" w:hAnsi="GHEA Grapalat" w:cs="Calibri"/>
                <w:color w:val="000000"/>
                <w:sz w:val="20"/>
                <w:szCs w:val="20"/>
                <w:lang w:val="hy-AM"/>
              </w:rPr>
            </w:pPr>
          </w:p>
          <w:p w14:paraId="317BAAF6" w14:textId="77777777" w:rsidR="006F5567" w:rsidRDefault="006F5567" w:rsidP="000957C5">
            <w:pPr>
              <w:jc w:val="center"/>
              <w:rPr>
                <w:rFonts w:ascii="GHEA Grapalat" w:hAnsi="GHEA Grapalat" w:cs="Calibri"/>
                <w:color w:val="000000"/>
                <w:sz w:val="20"/>
                <w:szCs w:val="20"/>
                <w:lang w:val="hy-AM"/>
              </w:rPr>
            </w:pPr>
          </w:p>
          <w:p w14:paraId="705A7CA6" w14:textId="77777777" w:rsidR="006F5567" w:rsidRPr="00D80CD8" w:rsidRDefault="006F5567"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F5567" w:rsidRPr="00453E01" w:rsidRDefault="006F5567" w:rsidP="000957C5">
            <w:pPr>
              <w:jc w:val="center"/>
              <w:rPr>
                <w:rFonts w:ascii="GHEA Grapalat" w:hAnsi="GHEA Grapalat"/>
                <w:sz w:val="20"/>
                <w:lang w:val="hy-AM"/>
              </w:rPr>
            </w:pPr>
          </w:p>
        </w:tc>
        <w:tc>
          <w:tcPr>
            <w:tcW w:w="1170" w:type="dxa"/>
            <w:vMerge w:val="restart"/>
            <w:vAlign w:val="center"/>
          </w:tcPr>
          <w:p w14:paraId="25877DC8" w14:textId="77777777" w:rsidR="006F5567" w:rsidRPr="00453E01" w:rsidRDefault="006F5567" w:rsidP="000957C5">
            <w:pPr>
              <w:jc w:val="center"/>
              <w:rPr>
                <w:rFonts w:ascii="GHEA Grapalat" w:hAnsi="GHEA Grapalat"/>
                <w:sz w:val="20"/>
                <w:lang w:val="hy-AM"/>
              </w:rPr>
            </w:pPr>
          </w:p>
        </w:tc>
        <w:tc>
          <w:tcPr>
            <w:tcW w:w="990" w:type="dxa"/>
            <w:vMerge w:val="restart"/>
            <w:vAlign w:val="center"/>
          </w:tcPr>
          <w:p w14:paraId="150B22A4" w14:textId="77777777" w:rsidR="006F5567" w:rsidRDefault="006F5567" w:rsidP="000957C5">
            <w:pPr>
              <w:jc w:val="center"/>
              <w:rPr>
                <w:rFonts w:ascii="GHEA Grapalat" w:hAnsi="GHEA Grapalat"/>
                <w:sz w:val="20"/>
                <w:lang w:val="hy-AM"/>
              </w:rPr>
            </w:pPr>
          </w:p>
          <w:p w14:paraId="3D0E36F5" w14:textId="77777777" w:rsidR="006F5567" w:rsidRPr="00453E01" w:rsidRDefault="006F5567" w:rsidP="000957C5">
            <w:pPr>
              <w:jc w:val="center"/>
              <w:rPr>
                <w:rFonts w:ascii="GHEA Grapalat" w:hAnsi="GHEA Grapalat"/>
                <w:sz w:val="20"/>
                <w:lang w:val="hy-AM"/>
              </w:rPr>
            </w:pPr>
            <w:r>
              <w:rPr>
                <w:rFonts w:ascii="GHEA Grapalat" w:hAnsi="GHEA Grapalat"/>
                <w:sz w:val="20"/>
                <w:lang w:val="hy-AM"/>
              </w:rPr>
              <w:t>1</w:t>
            </w:r>
          </w:p>
          <w:p w14:paraId="655F2B3F" w14:textId="77777777" w:rsidR="006F5567" w:rsidRDefault="006F5567" w:rsidP="000957C5">
            <w:pPr>
              <w:jc w:val="center"/>
              <w:rPr>
                <w:rFonts w:ascii="GHEA Grapalat" w:hAnsi="GHEA Grapalat"/>
                <w:sz w:val="20"/>
                <w:lang w:val="hy-AM"/>
              </w:rPr>
            </w:pPr>
          </w:p>
          <w:p w14:paraId="15ACB283" w14:textId="673CB402" w:rsidR="006F5567" w:rsidRPr="00453E01" w:rsidRDefault="006F5567" w:rsidP="000957C5">
            <w:pPr>
              <w:jc w:val="center"/>
              <w:rPr>
                <w:rFonts w:ascii="GHEA Grapalat" w:hAnsi="GHEA Grapalat"/>
                <w:sz w:val="20"/>
                <w:lang w:val="hy-AM"/>
              </w:rPr>
            </w:pPr>
          </w:p>
        </w:tc>
        <w:tc>
          <w:tcPr>
            <w:tcW w:w="1980" w:type="dxa"/>
            <w:vMerge w:val="restart"/>
            <w:vAlign w:val="center"/>
          </w:tcPr>
          <w:p w14:paraId="14B01DE0" w14:textId="0F89D0EC" w:rsidR="006F5567" w:rsidRPr="000661C0" w:rsidRDefault="00454257" w:rsidP="006F5567">
            <w:pPr>
              <w:jc w:val="center"/>
              <w:rPr>
                <w:rFonts w:ascii="GHEA Grapalat" w:hAnsi="GHEA Grapalat"/>
                <w:sz w:val="18"/>
                <w:szCs w:val="18"/>
                <w:lang w:val="hy-AM"/>
              </w:rPr>
            </w:pPr>
            <w:r w:rsidRPr="00454257">
              <w:rPr>
                <w:rFonts w:ascii="GHEA Grapalat" w:hAnsi="GHEA Grapalat"/>
                <w:sz w:val="22"/>
                <w:szCs w:val="22"/>
                <w:lang w:val="hy-AM"/>
              </w:rPr>
              <w:t>Նոր Նորք վ/շ</w:t>
            </w:r>
            <w:r w:rsidR="00AF762B">
              <w:rPr>
                <w:rFonts w:ascii="GHEA Grapalat" w:hAnsi="GHEA Grapalat"/>
                <w:sz w:val="22"/>
                <w:szCs w:val="22"/>
                <w:lang w:val="hy-AM"/>
              </w:rPr>
              <w:t>,</w:t>
            </w:r>
            <w:r w:rsidRPr="00454257">
              <w:rPr>
                <w:rFonts w:ascii="GHEA Grapalat" w:hAnsi="GHEA Grapalat"/>
                <w:sz w:val="22"/>
                <w:szCs w:val="22"/>
                <w:lang w:val="hy-AM"/>
              </w:rPr>
              <w:t xml:space="preserve"> Մոլդովական փողոց №41-ի դիմաց, (Երևանի հ.17 հատուկ դպրոցի դիմաց)</w:t>
            </w:r>
          </w:p>
        </w:tc>
        <w:tc>
          <w:tcPr>
            <w:tcW w:w="2790" w:type="dxa"/>
            <w:vMerge w:val="restart"/>
            <w:vAlign w:val="center"/>
          </w:tcPr>
          <w:p w14:paraId="4376E1B5" w14:textId="5D79A8B9" w:rsidR="006F5567" w:rsidRPr="00196EAA" w:rsidRDefault="00454257" w:rsidP="000957C5">
            <w:pPr>
              <w:jc w:val="center"/>
              <w:rPr>
                <w:rFonts w:ascii="GHEA Grapalat" w:hAnsi="GHEA Grapalat"/>
                <w:iCs/>
                <w:sz w:val="20"/>
                <w:szCs w:val="20"/>
                <w:lang w:val="hy-AM"/>
              </w:rPr>
            </w:pPr>
            <w:r w:rsidRPr="00454257">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F5567" w:rsidRPr="00DE1EB4" w14:paraId="1EF7A245" w14:textId="77777777" w:rsidTr="00083780">
        <w:trPr>
          <w:trHeight w:val="246"/>
        </w:trPr>
        <w:tc>
          <w:tcPr>
            <w:tcW w:w="607" w:type="dxa"/>
            <w:vAlign w:val="center"/>
          </w:tcPr>
          <w:p w14:paraId="6145BEB9" w14:textId="5ED7DC6D" w:rsidR="006F5567" w:rsidRDefault="006F5567" w:rsidP="000957C5">
            <w:pPr>
              <w:jc w:val="center"/>
              <w:rPr>
                <w:rFonts w:ascii="GHEA Grapalat" w:hAnsi="GHEA Grapalat"/>
                <w:sz w:val="20"/>
                <w:lang w:val="hy-AM"/>
              </w:rPr>
            </w:pPr>
          </w:p>
        </w:tc>
        <w:tc>
          <w:tcPr>
            <w:tcW w:w="1620" w:type="dxa"/>
            <w:vMerge/>
            <w:vAlign w:val="center"/>
          </w:tcPr>
          <w:p w14:paraId="4BB2AC14" w14:textId="77777777" w:rsidR="006F5567" w:rsidRPr="000957C5" w:rsidRDefault="006F5567" w:rsidP="000957C5">
            <w:pPr>
              <w:jc w:val="center"/>
              <w:rPr>
                <w:rFonts w:ascii="GHEA Grapalat" w:hAnsi="GHEA Grapalat"/>
                <w:sz w:val="22"/>
                <w:szCs w:val="18"/>
                <w:lang w:val="hy-AM"/>
              </w:rPr>
            </w:pPr>
          </w:p>
        </w:tc>
        <w:tc>
          <w:tcPr>
            <w:tcW w:w="5310" w:type="dxa"/>
            <w:vMerge/>
          </w:tcPr>
          <w:p w14:paraId="2080522F" w14:textId="77777777" w:rsidR="006F5567" w:rsidRPr="00546630" w:rsidRDefault="006F5567" w:rsidP="000957C5">
            <w:pPr>
              <w:rPr>
                <w:rFonts w:ascii="GHEA Grapalat" w:hAnsi="GHEA Grapalat"/>
                <w:b/>
                <w:sz w:val="22"/>
                <w:szCs w:val="18"/>
                <w:lang w:val="hy-AM"/>
              </w:rPr>
            </w:pPr>
          </w:p>
        </w:tc>
        <w:tc>
          <w:tcPr>
            <w:tcW w:w="810" w:type="dxa"/>
            <w:vMerge/>
            <w:vAlign w:val="center"/>
          </w:tcPr>
          <w:p w14:paraId="75DDA385" w14:textId="77777777" w:rsidR="006F5567" w:rsidRDefault="006F5567"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6F5567" w:rsidRPr="00453E01" w:rsidRDefault="006F5567" w:rsidP="000957C5">
            <w:pPr>
              <w:jc w:val="center"/>
              <w:rPr>
                <w:rFonts w:ascii="GHEA Grapalat" w:hAnsi="GHEA Grapalat"/>
                <w:sz w:val="20"/>
                <w:lang w:val="hy-AM"/>
              </w:rPr>
            </w:pPr>
          </w:p>
        </w:tc>
        <w:tc>
          <w:tcPr>
            <w:tcW w:w="990" w:type="dxa"/>
            <w:vMerge/>
            <w:vAlign w:val="center"/>
          </w:tcPr>
          <w:p w14:paraId="23CCC55F" w14:textId="1A302DA6" w:rsidR="006F5567" w:rsidRDefault="006F5567" w:rsidP="000957C5">
            <w:pPr>
              <w:jc w:val="center"/>
              <w:rPr>
                <w:rFonts w:ascii="GHEA Grapalat" w:hAnsi="GHEA Grapalat"/>
                <w:sz w:val="20"/>
                <w:lang w:val="hy-AM"/>
              </w:rPr>
            </w:pPr>
          </w:p>
        </w:tc>
        <w:tc>
          <w:tcPr>
            <w:tcW w:w="1980" w:type="dxa"/>
            <w:vMerge/>
            <w:vAlign w:val="center"/>
          </w:tcPr>
          <w:p w14:paraId="01BC9718" w14:textId="4553E9EF" w:rsidR="006F5567" w:rsidRDefault="006F5567" w:rsidP="000957C5">
            <w:pPr>
              <w:spacing w:line="256" w:lineRule="auto"/>
              <w:jc w:val="center"/>
              <w:rPr>
                <w:rFonts w:ascii="GHEA Grapalat" w:hAnsi="GHEA Grapalat" w:cs="Calibri"/>
                <w:color w:val="000000"/>
                <w:sz w:val="20"/>
                <w:szCs w:val="16"/>
                <w:lang w:val="hy-AM"/>
              </w:rPr>
            </w:pPr>
          </w:p>
        </w:tc>
        <w:tc>
          <w:tcPr>
            <w:tcW w:w="2790" w:type="dxa"/>
            <w:vMerge/>
            <w:vAlign w:val="center"/>
          </w:tcPr>
          <w:p w14:paraId="3AFD356E" w14:textId="4F90187D" w:rsidR="006F5567" w:rsidRPr="00EB5D85" w:rsidRDefault="006F5567"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lastRenderedPageBreak/>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FFB2A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672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505FAF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2F3A7E">
        <w:rPr>
          <w:rFonts w:ascii="GHEA Grapalat" w:hAnsi="GHEA Grapalat"/>
          <w:i/>
          <w:sz w:val="18"/>
          <w:lang w:val="hy-AM"/>
        </w:rPr>
        <w:t>26/67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E1EB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54257" w:rsidRPr="00F566BF" w14:paraId="4778FBF1" w14:textId="77777777" w:rsidTr="00454257">
        <w:trPr>
          <w:gridAfter w:val="1"/>
          <w:wAfter w:w="12" w:type="dxa"/>
          <w:cantSplit/>
          <w:trHeight w:val="1549"/>
        </w:trPr>
        <w:tc>
          <w:tcPr>
            <w:tcW w:w="1874" w:type="dxa"/>
            <w:vAlign w:val="center"/>
          </w:tcPr>
          <w:p w14:paraId="06510526" w14:textId="2111140E" w:rsidR="00454257" w:rsidRPr="000957C5" w:rsidRDefault="00454257" w:rsidP="00454257">
            <w:pPr>
              <w:jc w:val="center"/>
              <w:rPr>
                <w:rFonts w:ascii="GHEA Grapalat" w:hAnsi="GHEA Grapalat"/>
                <w:sz w:val="18"/>
              </w:rPr>
            </w:pPr>
            <w:r w:rsidRPr="000957C5">
              <w:rPr>
                <w:rFonts w:ascii="GHEA Grapalat" w:hAnsi="GHEA Grapalat"/>
                <w:sz w:val="18"/>
              </w:rPr>
              <w:t>1</w:t>
            </w:r>
          </w:p>
        </w:tc>
        <w:tc>
          <w:tcPr>
            <w:tcW w:w="1976" w:type="dxa"/>
            <w:vAlign w:val="center"/>
          </w:tcPr>
          <w:p w14:paraId="3A1AC36B" w14:textId="77777777" w:rsidR="00454257" w:rsidRPr="00454257" w:rsidRDefault="00454257" w:rsidP="00454257">
            <w:pPr>
              <w:jc w:val="center"/>
              <w:rPr>
                <w:rFonts w:ascii="GHEA Grapalat" w:hAnsi="GHEA Grapalat"/>
                <w:sz w:val="18"/>
              </w:rPr>
            </w:pPr>
            <w:r w:rsidRPr="00454257">
              <w:rPr>
                <w:rFonts w:ascii="GHEA Grapalat" w:hAnsi="GHEA Grapalat"/>
                <w:sz w:val="18"/>
              </w:rPr>
              <w:t>71351540/259</w:t>
            </w:r>
          </w:p>
          <w:p w14:paraId="6D3F3468" w14:textId="4DD28C7E" w:rsidR="00454257" w:rsidRPr="000957C5" w:rsidRDefault="00454257" w:rsidP="00454257">
            <w:pPr>
              <w:jc w:val="center"/>
              <w:rPr>
                <w:rFonts w:ascii="GHEA Grapalat" w:hAnsi="GHEA Grapalat"/>
                <w:sz w:val="18"/>
              </w:rPr>
            </w:pPr>
          </w:p>
        </w:tc>
        <w:tc>
          <w:tcPr>
            <w:tcW w:w="2506" w:type="dxa"/>
            <w:vAlign w:val="center"/>
          </w:tcPr>
          <w:p w14:paraId="2CCA5D10" w14:textId="3F4C9000" w:rsidR="00454257" w:rsidRPr="000957C5" w:rsidRDefault="006E6DC3" w:rsidP="00454257">
            <w:pPr>
              <w:jc w:val="center"/>
              <w:rPr>
                <w:rFonts w:ascii="GHEA Grapalat" w:hAnsi="GHEA Grapalat"/>
                <w:sz w:val="18"/>
              </w:rPr>
            </w:pPr>
            <w:proofErr w:type="spellStart"/>
            <w:r w:rsidRPr="006E6DC3">
              <w:rPr>
                <w:rFonts w:ascii="GHEA Grapalat" w:hAnsi="GHEA Grapalat"/>
                <w:sz w:val="18"/>
              </w:rPr>
              <w:t>Նոր</w:t>
            </w:r>
            <w:proofErr w:type="spellEnd"/>
            <w:r w:rsidRPr="006E6DC3">
              <w:rPr>
                <w:rFonts w:ascii="GHEA Grapalat" w:hAnsi="GHEA Grapalat"/>
                <w:sz w:val="18"/>
              </w:rPr>
              <w:t xml:space="preserve"> </w:t>
            </w:r>
            <w:proofErr w:type="spellStart"/>
            <w:r w:rsidRPr="006E6DC3">
              <w:rPr>
                <w:rFonts w:ascii="GHEA Grapalat" w:hAnsi="GHEA Grapalat"/>
                <w:sz w:val="18"/>
              </w:rPr>
              <w:t>Նորք</w:t>
            </w:r>
            <w:proofErr w:type="spellEnd"/>
            <w:r w:rsidRPr="006E6DC3">
              <w:rPr>
                <w:rFonts w:ascii="GHEA Grapalat" w:hAnsi="GHEA Grapalat"/>
                <w:sz w:val="18"/>
              </w:rPr>
              <w:t xml:space="preserve"> </w:t>
            </w:r>
            <w:proofErr w:type="spellStart"/>
            <w:r w:rsidRPr="006E6DC3">
              <w:rPr>
                <w:rFonts w:ascii="GHEA Grapalat" w:hAnsi="GHEA Grapalat"/>
                <w:sz w:val="18"/>
              </w:rPr>
              <w:t>վարչական</w:t>
            </w:r>
            <w:proofErr w:type="spellEnd"/>
            <w:r w:rsidRPr="006E6DC3">
              <w:rPr>
                <w:rFonts w:ascii="GHEA Grapalat" w:hAnsi="GHEA Grapalat"/>
                <w:sz w:val="18"/>
              </w:rPr>
              <w:t xml:space="preserve"> </w:t>
            </w:r>
            <w:proofErr w:type="spellStart"/>
            <w:r w:rsidRPr="006E6DC3">
              <w:rPr>
                <w:rFonts w:ascii="GHEA Grapalat" w:hAnsi="GHEA Grapalat"/>
                <w:sz w:val="18"/>
              </w:rPr>
              <w:t>շրջանի</w:t>
            </w:r>
            <w:proofErr w:type="spellEnd"/>
            <w:r w:rsidRPr="006E6DC3">
              <w:rPr>
                <w:rFonts w:ascii="GHEA Grapalat" w:hAnsi="GHEA Grapalat"/>
                <w:sz w:val="18"/>
              </w:rPr>
              <w:t xml:space="preserve"> </w:t>
            </w:r>
            <w:proofErr w:type="spellStart"/>
            <w:r w:rsidRPr="006E6DC3">
              <w:rPr>
                <w:rFonts w:ascii="GHEA Grapalat" w:hAnsi="GHEA Grapalat"/>
                <w:sz w:val="18"/>
              </w:rPr>
              <w:t>մայթերի</w:t>
            </w:r>
            <w:proofErr w:type="spellEnd"/>
            <w:r w:rsidRPr="006E6DC3">
              <w:rPr>
                <w:rFonts w:ascii="GHEA Grapalat" w:hAnsi="GHEA Grapalat"/>
                <w:sz w:val="18"/>
              </w:rPr>
              <w:t xml:space="preserve"> </w:t>
            </w:r>
            <w:proofErr w:type="spellStart"/>
            <w:r w:rsidRPr="006E6DC3">
              <w:rPr>
                <w:rFonts w:ascii="GHEA Grapalat" w:hAnsi="GHEA Grapalat"/>
                <w:sz w:val="18"/>
              </w:rPr>
              <w:t>սալիկապատման</w:t>
            </w:r>
            <w:proofErr w:type="spellEnd"/>
            <w:r w:rsidRPr="006E6DC3">
              <w:rPr>
                <w:rFonts w:ascii="GHEA Grapalat" w:hAnsi="GHEA Grapalat"/>
                <w:sz w:val="18"/>
              </w:rPr>
              <w:t xml:space="preserve"> </w:t>
            </w:r>
            <w:proofErr w:type="spellStart"/>
            <w:r w:rsidRPr="006E6DC3">
              <w:rPr>
                <w:rFonts w:ascii="GHEA Grapalat" w:hAnsi="GHEA Grapalat"/>
                <w:sz w:val="18"/>
              </w:rPr>
              <w:t>աշխատանքների</w:t>
            </w:r>
            <w:proofErr w:type="spellEnd"/>
            <w:r w:rsidRPr="006E6DC3">
              <w:rPr>
                <w:rFonts w:ascii="GHEA Grapalat" w:hAnsi="GHEA Grapalat"/>
                <w:sz w:val="18"/>
              </w:rPr>
              <w:t xml:space="preserve"> </w:t>
            </w:r>
            <w:proofErr w:type="spellStart"/>
            <w:r w:rsidRPr="006E6DC3">
              <w:rPr>
                <w:rFonts w:ascii="GHEA Grapalat" w:hAnsi="GHEA Grapalat"/>
                <w:sz w:val="18"/>
              </w:rPr>
              <w:t>որակի</w:t>
            </w:r>
            <w:proofErr w:type="spellEnd"/>
            <w:r w:rsidRPr="006E6DC3">
              <w:rPr>
                <w:rFonts w:ascii="GHEA Grapalat" w:hAnsi="GHEA Grapalat"/>
                <w:sz w:val="18"/>
              </w:rPr>
              <w:t xml:space="preserve"> </w:t>
            </w:r>
            <w:proofErr w:type="spellStart"/>
            <w:r w:rsidRPr="006E6DC3">
              <w:rPr>
                <w:rFonts w:ascii="GHEA Grapalat" w:hAnsi="GHEA Grapalat"/>
                <w:sz w:val="18"/>
              </w:rPr>
              <w:t>տեխնիկական</w:t>
            </w:r>
            <w:proofErr w:type="spellEnd"/>
            <w:r w:rsidRPr="006E6DC3">
              <w:rPr>
                <w:rFonts w:ascii="GHEA Grapalat" w:hAnsi="GHEA Grapalat"/>
                <w:sz w:val="18"/>
              </w:rPr>
              <w:t xml:space="preserve"> </w:t>
            </w:r>
            <w:proofErr w:type="spellStart"/>
            <w:r w:rsidRPr="006E6DC3">
              <w:rPr>
                <w:rFonts w:ascii="GHEA Grapalat" w:hAnsi="GHEA Grapalat"/>
                <w:sz w:val="18"/>
              </w:rPr>
              <w:t>հսկողության</w:t>
            </w:r>
            <w:proofErr w:type="spellEnd"/>
            <w:r w:rsidRPr="006E6DC3">
              <w:rPr>
                <w:rFonts w:ascii="GHEA Grapalat" w:hAnsi="GHEA Grapalat"/>
                <w:sz w:val="18"/>
              </w:rPr>
              <w:t xml:space="preserve"> </w:t>
            </w:r>
            <w:proofErr w:type="spellStart"/>
            <w:r w:rsidRPr="006E6DC3">
              <w:rPr>
                <w:rFonts w:ascii="GHEA Grapalat" w:hAnsi="GHEA Grapalat"/>
                <w:sz w:val="18"/>
              </w:rPr>
              <w:t>խորհրդատվական</w:t>
            </w:r>
            <w:proofErr w:type="spellEnd"/>
            <w:r w:rsidRPr="006E6DC3">
              <w:rPr>
                <w:rFonts w:ascii="GHEA Grapalat" w:hAnsi="GHEA Grapalat"/>
                <w:sz w:val="18"/>
              </w:rPr>
              <w:t xml:space="preserve"> </w:t>
            </w:r>
            <w:proofErr w:type="spellStart"/>
            <w:r w:rsidRPr="006E6DC3">
              <w:rPr>
                <w:rFonts w:ascii="GHEA Grapalat" w:hAnsi="GHEA Grapalat"/>
                <w:sz w:val="18"/>
              </w:rPr>
              <w:t>ծառայություններ</w:t>
            </w:r>
            <w:proofErr w:type="spellEnd"/>
          </w:p>
        </w:tc>
        <w:tc>
          <w:tcPr>
            <w:tcW w:w="606" w:type="dxa"/>
            <w:textDirection w:val="btLr"/>
            <w:vAlign w:val="center"/>
          </w:tcPr>
          <w:p w14:paraId="3557F925" w14:textId="207BA36A" w:rsidR="00454257" w:rsidRPr="00F566BF" w:rsidRDefault="00454257" w:rsidP="00454257">
            <w:pPr>
              <w:ind w:left="113" w:right="113"/>
              <w:jc w:val="center"/>
              <w:rPr>
                <w:rFonts w:ascii="GHEA Grapalat" w:hAnsi="GHEA Grapalat"/>
                <w:lang w:val="pt-BR"/>
              </w:rPr>
            </w:pPr>
            <w:r w:rsidRPr="00F566BF">
              <w:rPr>
                <w:rFonts w:ascii="GHEA Grapalat" w:hAnsi="GHEA Grapalat"/>
                <w:sz w:val="20"/>
                <w:lang w:val="pt-BR"/>
              </w:rPr>
              <w:t>... %</w:t>
            </w:r>
          </w:p>
        </w:tc>
        <w:tc>
          <w:tcPr>
            <w:tcW w:w="606" w:type="dxa"/>
            <w:textDirection w:val="btLr"/>
            <w:vAlign w:val="center"/>
          </w:tcPr>
          <w:p w14:paraId="71BE3923" w14:textId="18590E81" w:rsidR="00454257" w:rsidRPr="00F566BF" w:rsidRDefault="00454257" w:rsidP="00454257">
            <w:pPr>
              <w:ind w:left="113" w:right="113"/>
              <w:jc w:val="center"/>
              <w:rPr>
                <w:rFonts w:ascii="GHEA Grapalat" w:hAnsi="GHEA Grapalat"/>
                <w:lang w:val="pt-BR"/>
              </w:rPr>
            </w:pPr>
            <w:r w:rsidRPr="00F566BF">
              <w:rPr>
                <w:rFonts w:ascii="GHEA Grapalat" w:hAnsi="GHEA Grapalat"/>
                <w:sz w:val="20"/>
                <w:lang w:val="pt-BR"/>
              </w:rPr>
              <w:t>... %</w:t>
            </w:r>
          </w:p>
        </w:tc>
        <w:tc>
          <w:tcPr>
            <w:tcW w:w="605" w:type="dxa"/>
            <w:textDirection w:val="btLr"/>
            <w:vAlign w:val="center"/>
          </w:tcPr>
          <w:p w14:paraId="2332FAE3" w14:textId="0A64B0C9" w:rsidR="00454257" w:rsidRPr="00F566BF" w:rsidRDefault="00454257" w:rsidP="0045425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vAlign w:val="center"/>
          </w:tcPr>
          <w:p w14:paraId="3C3A791F" w14:textId="10101465" w:rsidR="00454257" w:rsidRPr="00F566BF" w:rsidRDefault="00DE1EB4" w:rsidP="00454257">
            <w:pPr>
              <w:ind w:left="113" w:right="113"/>
              <w:jc w:val="center"/>
              <w:rPr>
                <w:rFonts w:ascii="GHEA Grapalat" w:hAnsi="GHEA Grapalat" w:cs="Arial"/>
                <w:sz w:val="18"/>
                <w:szCs w:val="18"/>
                <w:lang w:val="pt-BR"/>
              </w:rPr>
            </w:pPr>
            <w:r>
              <w:rPr>
                <w:rFonts w:ascii="GHEA Grapalat" w:hAnsi="GHEA Grapalat" w:cs="Arial"/>
                <w:sz w:val="20"/>
                <w:szCs w:val="20"/>
              </w:rPr>
              <w:t>…</w:t>
            </w:r>
            <w:r w:rsidR="00454257">
              <w:rPr>
                <w:rFonts w:ascii="GHEA Grapalat" w:hAnsi="GHEA Grapalat" w:cs="Arial"/>
                <w:sz w:val="20"/>
                <w:szCs w:val="20"/>
              </w:rPr>
              <w:t>%</w:t>
            </w:r>
          </w:p>
        </w:tc>
        <w:tc>
          <w:tcPr>
            <w:tcW w:w="605" w:type="dxa"/>
            <w:textDirection w:val="btLr"/>
            <w:vAlign w:val="center"/>
          </w:tcPr>
          <w:p w14:paraId="0E002E46" w14:textId="6B7D0632"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50%</w:t>
            </w:r>
          </w:p>
        </w:tc>
        <w:tc>
          <w:tcPr>
            <w:tcW w:w="605" w:type="dxa"/>
            <w:textDirection w:val="btLr"/>
            <w:vAlign w:val="center"/>
          </w:tcPr>
          <w:p w14:paraId="78FF2EEA" w14:textId="27E12F05"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50%</w:t>
            </w:r>
          </w:p>
        </w:tc>
        <w:tc>
          <w:tcPr>
            <w:tcW w:w="685" w:type="dxa"/>
            <w:textDirection w:val="btLr"/>
            <w:vAlign w:val="center"/>
          </w:tcPr>
          <w:p w14:paraId="4574A4AC" w14:textId="10E681E4"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5" w:type="dxa"/>
            <w:textDirection w:val="btLr"/>
            <w:vAlign w:val="center"/>
          </w:tcPr>
          <w:p w14:paraId="41771D75" w14:textId="2461ED72"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5" w:type="dxa"/>
            <w:textDirection w:val="btLr"/>
            <w:vAlign w:val="center"/>
          </w:tcPr>
          <w:p w14:paraId="3105C606" w14:textId="1321DBC2"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5" w:type="dxa"/>
            <w:textDirection w:val="btLr"/>
            <w:vAlign w:val="center"/>
          </w:tcPr>
          <w:p w14:paraId="05AD19F7" w14:textId="177DD3B1"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5" w:type="dxa"/>
            <w:textDirection w:val="btLr"/>
            <w:vAlign w:val="center"/>
          </w:tcPr>
          <w:p w14:paraId="052AAB1C" w14:textId="116EA191"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685" w:type="dxa"/>
            <w:textDirection w:val="btLr"/>
            <w:vAlign w:val="center"/>
          </w:tcPr>
          <w:p w14:paraId="20E27A48" w14:textId="11036D6D" w:rsidR="00454257" w:rsidRPr="00F566BF" w:rsidRDefault="00454257" w:rsidP="00454257">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1416" w:type="dxa"/>
            <w:textDirection w:val="btLr"/>
            <w:vAlign w:val="center"/>
          </w:tcPr>
          <w:p w14:paraId="684C056C" w14:textId="7B57B658" w:rsidR="00454257" w:rsidRPr="00F566BF" w:rsidRDefault="00454257" w:rsidP="00454257">
            <w:pPr>
              <w:ind w:left="113" w:right="113"/>
              <w:jc w:val="center"/>
              <w:rPr>
                <w:rFonts w:ascii="GHEA Grapalat" w:hAnsi="GHEA Grapalat"/>
                <w:b/>
                <w:lang w:val="pt-BR"/>
              </w:rPr>
            </w:pPr>
            <w:r>
              <w:rPr>
                <w:rFonts w:ascii="GHEA Grapalat" w:hAnsi="GHEA Grapalat" w:cs="Arial"/>
                <w:sz w:val="20"/>
                <w:szCs w:val="20"/>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0DC554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F3A7E">
        <w:rPr>
          <w:rFonts w:ascii="GHEA Grapalat" w:hAnsi="GHEA Grapalat"/>
          <w:i/>
          <w:sz w:val="18"/>
          <w:lang w:val="hy-AM"/>
        </w:rPr>
        <w:t>26/67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1E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07FE699"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F3A7E">
        <w:rPr>
          <w:rFonts w:ascii="GHEA Grapalat" w:hAnsi="GHEA Grapalat"/>
          <w:i/>
          <w:sz w:val="18"/>
          <w:lang w:val="hy-AM"/>
        </w:rPr>
        <w:t>26/67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17E264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2F3A7E">
              <w:rPr>
                <w:rFonts w:ascii="GHEA Grapalat" w:hAnsi="GHEA Grapalat"/>
                <w:i/>
                <w:sz w:val="18"/>
                <w:lang w:val="hy-AM"/>
              </w:rPr>
              <w:t>26/67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F575" w14:textId="77777777" w:rsidR="00CD4F54" w:rsidRDefault="00CD4F54">
      <w:r>
        <w:separator/>
      </w:r>
    </w:p>
  </w:endnote>
  <w:endnote w:type="continuationSeparator" w:id="0">
    <w:p w14:paraId="5840816F" w14:textId="77777777" w:rsidR="00CD4F54" w:rsidRDefault="00CD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B8F30" w14:textId="77777777" w:rsidR="00CD4F54" w:rsidRDefault="00CD4F54">
      <w:r>
        <w:separator/>
      </w:r>
    </w:p>
  </w:footnote>
  <w:footnote w:type="continuationSeparator" w:id="0">
    <w:p w14:paraId="40A0DD9B" w14:textId="77777777" w:rsidR="00CD4F54" w:rsidRDefault="00CD4F54">
      <w:r>
        <w:continuationSeparator/>
      </w:r>
    </w:p>
  </w:footnote>
  <w:footnote w:id="1">
    <w:p w14:paraId="5A43D85E" w14:textId="6411A6F0" w:rsidR="008113D6" w:rsidRPr="00AE608F" w:rsidRDefault="008113D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113D6" w:rsidRPr="00334EFB" w:rsidRDefault="008113D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8113D6" w:rsidRPr="00954C1B" w:rsidRDefault="008113D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113D6" w:rsidRPr="004F02AD" w:rsidRDefault="008113D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8113D6" w:rsidRPr="00EF6E29" w:rsidRDefault="008113D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8113D6" w:rsidRPr="00D66974" w:rsidRDefault="008113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13D6" w:rsidRPr="00D66974" w:rsidRDefault="008113D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8113D6" w:rsidRPr="00AD2285" w:rsidRDefault="008113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0A6647"/>
    <w:multiLevelType w:val="hybridMultilevel"/>
    <w:tmpl w:val="F4A630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223410">
    <w:abstractNumId w:val="22"/>
  </w:num>
  <w:num w:numId="2" w16cid:durableId="25061142">
    <w:abstractNumId w:val="9"/>
  </w:num>
  <w:num w:numId="3" w16cid:durableId="1072506112">
    <w:abstractNumId w:val="19"/>
  </w:num>
  <w:num w:numId="4" w16cid:durableId="306446738">
    <w:abstractNumId w:val="16"/>
  </w:num>
  <w:num w:numId="5" w16cid:durableId="2130005267">
    <w:abstractNumId w:val="24"/>
  </w:num>
  <w:num w:numId="6" w16cid:durableId="1251505090">
    <w:abstractNumId w:val="22"/>
    <w:lvlOverride w:ilvl="0">
      <w:startOverride w:val="1"/>
    </w:lvlOverride>
    <w:lvlOverride w:ilvl="1"/>
    <w:lvlOverride w:ilvl="2"/>
    <w:lvlOverride w:ilvl="3"/>
    <w:lvlOverride w:ilvl="4"/>
    <w:lvlOverride w:ilvl="5"/>
    <w:lvlOverride w:ilvl="6"/>
    <w:lvlOverride w:ilvl="7"/>
    <w:lvlOverride w:ilvl="8"/>
  </w:num>
  <w:num w:numId="7" w16cid:durableId="813641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2686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7893529">
    <w:abstractNumId w:val="18"/>
  </w:num>
  <w:num w:numId="10" w16cid:durableId="1998073946">
    <w:abstractNumId w:val="5"/>
  </w:num>
  <w:num w:numId="11" w16cid:durableId="760879958">
    <w:abstractNumId w:val="7"/>
  </w:num>
  <w:num w:numId="12" w16cid:durableId="722214173">
    <w:abstractNumId w:val="28"/>
  </w:num>
  <w:num w:numId="13" w16cid:durableId="1486429730">
    <w:abstractNumId w:val="25"/>
  </w:num>
  <w:num w:numId="14" w16cid:durableId="1429698029">
    <w:abstractNumId w:val="12"/>
  </w:num>
  <w:num w:numId="15" w16cid:durableId="677542487">
    <w:abstractNumId w:val="26"/>
  </w:num>
  <w:num w:numId="16" w16cid:durableId="73750275">
    <w:abstractNumId w:val="15"/>
  </w:num>
  <w:num w:numId="17" w16cid:durableId="954678872">
    <w:abstractNumId w:val="6"/>
  </w:num>
  <w:num w:numId="18" w16cid:durableId="125390061">
    <w:abstractNumId w:val="1"/>
  </w:num>
  <w:num w:numId="19" w16cid:durableId="1840804880">
    <w:abstractNumId w:val="4"/>
  </w:num>
  <w:num w:numId="20" w16cid:durableId="1767997145">
    <w:abstractNumId w:val="3"/>
  </w:num>
  <w:num w:numId="21" w16cid:durableId="409471897">
    <w:abstractNumId w:val="29"/>
  </w:num>
  <w:num w:numId="22" w16cid:durableId="1397515175">
    <w:abstractNumId w:val="27"/>
  </w:num>
  <w:num w:numId="23" w16cid:durableId="280377370">
    <w:abstractNumId w:val="23"/>
  </w:num>
  <w:num w:numId="24" w16cid:durableId="365830774">
    <w:abstractNumId w:val="0"/>
  </w:num>
  <w:num w:numId="25" w16cid:durableId="280495394">
    <w:abstractNumId w:val="14"/>
  </w:num>
  <w:num w:numId="26" w16cid:durableId="623384955">
    <w:abstractNumId w:val="17"/>
  </w:num>
  <w:num w:numId="27" w16cid:durableId="720708515">
    <w:abstractNumId w:val="21"/>
  </w:num>
  <w:num w:numId="28" w16cid:durableId="828523416">
    <w:abstractNumId w:val="11"/>
  </w:num>
  <w:num w:numId="29" w16cid:durableId="1965579384">
    <w:abstractNumId w:val="10"/>
  </w:num>
  <w:num w:numId="30" w16cid:durableId="772673543">
    <w:abstractNumId w:val="13"/>
  </w:num>
  <w:num w:numId="31" w16cid:durableId="243954202">
    <w:abstractNumId w:val="20"/>
  </w:num>
  <w:num w:numId="32" w16cid:durableId="1280379861">
    <w:abstractNumId w:val="2"/>
  </w:num>
  <w:num w:numId="33" w16cid:durableId="20402806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4AB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431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57C"/>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CAB"/>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728"/>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A7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0DD"/>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F58"/>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E22"/>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26A"/>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257"/>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CC"/>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8B"/>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6DC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67"/>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22B"/>
    <w:rsid w:val="008105B4"/>
    <w:rsid w:val="008113D6"/>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87CFC"/>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38"/>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28CC"/>
    <w:rsid w:val="00AE3822"/>
    <w:rsid w:val="00AE3B58"/>
    <w:rsid w:val="00AE4008"/>
    <w:rsid w:val="00AE40F8"/>
    <w:rsid w:val="00AE43E4"/>
    <w:rsid w:val="00AE44A9"/>
    <w:rsid w:val="00AE52DD"/>
    <w:rsid w:val="00AE56B3"/>
    <w:rsid w:val="00AE5E4B"/>
    <w:rsid w:val="00AE608F"/>
    <w:rsid w:val="00AE679C"/>
    <w:rsid w:val="00AE725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62B"/>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10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4F54"/>
    <w:rsid w:val="00CD51B9"/>
    <w:rsid w:val="00CD7802"/>
    <w:rsid w:val="00CD7828"/>
    <w:rsid w:val="00CE086A"/>
    <w:rsid w:val="00CE0891"/>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9F1"/>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CD0"/>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1EB4"/>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FB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BADA-B122-400E-8D98-EC0E79E7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60</Pages>
  <Words>18813</Words>
  <Characters>107240</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107</cp:revision>
  <cp:lastPrinted>2018-02-16T07:12:00Z</cp:lastPrinted>
  <dcterms:created xsi:type="dcterms:W3CDTF">2025-03-04T12:43:00Z</dcterms:created>
  <dcterms:modified xsi:type="dcterms:W3CDTF">2026-04-17T12:23:00Z</dcterms:modified>
</cp:coreProperties>
</file>